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911" w:type="dxa"/>
        <w:tblLook w:val="04A0" w:firstRow="1" w:lastRow="0" w:firstColumn="1" w:lastColumn="0" w:noHBand="0" w:noVBand="1"/>
      </w:tblPr>
      <w:tblGrid>
        <w:gridCol w:w="1702"/>
        <w:gridCol w:w="2035"/>
        <w:gridCol w:w="2502"/>
        <w:gridCol w:w="1491"/>
        <w:gridCol w:w="891"/>
        <w:gridCol w:w="1290"/>
      </w:tblGrid>
      <w:tr w:rsidR="00FD4EC2" w:rsidTr="00FD4EC2">
        <w:tc>
          <w:tcPr>
            <w:tcW w:w="1702" w:type="dxa"/>
          </w:tcPr>
          <w:p w:rsidR="00FD4EC2" w:rsidRPr="00641713" w:rsidRDefault="00FD4EC2" w:rsidP="005C71D4">
            <w:pPr>
              <w:jc w:val="both"/>
              <w:rPr>
                <w:b/>
              </w:rPr>
            </w:pPr>
            <w:r>
              <w:rPr>
                <w:b/>
              </w:rPr>
              <w:t>Tematica U.F.</w:t>
            </w:r>
          </w:p>
        </w:tc>
        <w:tc>
          <w:tcPr>
            <w:tcW w:w="2035" w:type="dxa"/>
          </w:tcPr>
          <w:p w:rsidR="00FD4EC2" w:rsidRPr="00641713" w:rsidRDefault="00FD4EC2" w:rsidP="005C71D4">
            <w:pPr>
              <w:jc w:val="both"/>
              <w:rPr>
                <w:b/>
              </w:rPr>
            </w:pPr>
            <w:r>
              <w:rPr>
                <w:b/>
              </w:rPr>
              <w:t>Sede di svolgimento Unità Formativa</w:t>
            </w:r>
          </w:p>
        </w:tc>
        <w:tc>
          <w:tcPr>
            <w:tcW w:w="2502" w:type="dxa"/>
          </w:tcPr>
          <w:p w:rsidR="00FD4EC2" w:rsidRPr="00641713" w:rsidRDefault="00FD4EC2" w:rsidP="004A3FE1">
            <w:pPr>
              <w:jc w:val="both"/>
              <w:rPr>
                <w:b/>
              </w:rPr>
            </w:pPr>
            <w:r>
              <w:rPr>
                <w:b/>
              </w:rPr>
              <w:t>Periodo di erogazione corso.</w:t>
            </w:r>
            <w:r w:rsidRPr="00641713">
              <w:rPr>
                <w:b/>
              </w:rPr>
              <w:t xml:space="preserve"> </w:t>
            </w:r>
            <w:r w:rsidRPr="00C41D1C">
              <w:rPr>
                <w:b/>
                <w:u w:val="single"/>
              </w:rPr>
              <w:t>Il calendario verrà inviato a ciascun iscritto</w:t>
            </w:r>
          </w:p>
        </w:tc>
        <w:tc>
          <w:tcPr>
            <w:tcW w:w="1491" w:type="dxa"/>
          </w:tcPr>
          <w:p w:rsidR="00FD4EC2" w:rsidRDefault="00FD4EC2" w:rsidP="005C71D4">
            <w:pPr>
              <w:jc w:val="both"/>
              <w:rPr>
                <w:b/>
              </w:rPr>
            </w:pPr>
            <w:r>
              <w:rPr>
                <w:b/>
              </w:rPr>
              <w:t>Termini di iscrizione</w:t>
            </w:r>
          </w:p>
        </w:tc>
        <w:tc>
          <w:tcPr>
            <w:tcW w:w="891" w:type="dxa"/>
          </w:tcPr>
          <w:p w:rsidR="00FD4EC2" w:rsidRDefault="00FD4EC2" w:rsidP="005C71D4">
            <w:pPr>
              <w:jc w:val="both"/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290" w:type="dxa"/>
          </w:tcPr>
          <w:p w:rsidR="00FD4EC2" w:rsidRDefault="00FD4EC2" w:rsidP="005C71D4">
            <w:pPr>
              <w:jc w:val="both"/>
              <w:rPr>
                <w:b/>
              </w:rPr>
            </w:pPr>
            <w:r>
              <w:rPr>
                <w:b/>
              </w:rPr>
              <w:t>Formatore</w:t>
            </w:r>
          </w:p>
        </w:tc>
      </w:tr>
      <w:tr w:rsidR="00FD4EC2" w:rsidTr="00FD4EC2">
        <w:tc>
          <w:tcPr>
            <w:tcW w:w="1702" w:type="dxa"/>
            <w:vMerge w:val="restart"/>
          </w:tcPr>
          <w:p w:rsidR="00FD4EC2" w:rsidRDefault="00FD4EC2" w:rsidP="005C71D4">
            <w:pPr>
              <w:jc w:val="both"/>
              <w:rPr>
                <w:b/>
              </w:rPr>
            </w:pPr>
            <w:r w:rsidRPr="00641713">
              <w:rPr>
                <w:b/>
              </w:rPr>
              <w:t xml:space="preserve">Didattica per competenze </w:t>
            </w:r>
          </w:p>
          <w:p w:rsidR="00FD4EC2" w:rsidRDefault="00FD4EC2" w:rsidP="005C71D4">
            <w:pPr>
              <w:jc w:val="both"/>
              <w:rPr>
                <w:b/>
                <w:u w:val="single"/>
              </w:rPr>
            </w:pPr>
            <w:r w:rsidRPr="00972E97">
              <w:rPr>
                <w:b/>
                <w:u w:val="single"/>
              </w:rPr>
              <w:t>II annualità</w:t>
            </w:r>
          </w:p>
          <w:p w:rsidR="00FD4EC2" w:rsidRDefault="00FD4EC2" w:rsidP="005C71D4">
            <w:pPr>
              <w:jc w:val="both"/>
              <w:rPr>
                <w:b/>
                <w:u w:val="single"/>
              </w:rPr>
            </w:pPr>
          </w:p>
          <w:p w:rsidR="00FD4EC2" w:rsidRPr="00641713" w:rsidRDefault="00FD4EC2" w:rsidP="00C41D1C">
            <w:pPr>
              <w:jc w:val="both"/>
              <w:rPr>
                <w:b/>
              </w:rPr>
            </w:pPr>
            <w:r>
              <w:rPr>
                <w:b/>
                <w:u w:val="single"/>
              </w:rPr>
              <w:t>Rivolta a docenti che hanno seguito la I annualità</w:t>
            </w:r>
          </w:p>
        </w:tc>
        <w:tc>
          <w:tcPr>
            <w:tcW w:w="2035" w:type="dxa"/>
          </w:tcPr>
          <w:p w:rsidR="00FD4EC2" w:rsidRDefault="00FD4EC2" w:rsidP="005C71D4">
            <w:pPr>
              <w:jc w:val="both"/>
            </w:pPr>
            <w:r>
              <w:t>I.C. CAVE</w:t>
            </w:r>
          </w:p>
          <w:p w:rsidR="00FD4EC2" w:rsidRDefault="00FD4EC2" w:rsidP="005C71D4">
            <w:pPr>
              <w:jc w:val="both"/>
            </w:pPr>
            <w:r>
              <w:t>(</w:t>
            </w:r>
            <w:proofErr w:type="gramStart"/>
            <w:r>
              <w:t>docenti</w:t>
            </w:r>
            <w:proofErr w:type="gramEnd"/>
            <w:r>
              <w:t xml:space="preserve"> 1° ciclo)</w:t>
            </w:r>
          </w:p>
        </w:tc>
        <w:tc>
          <w:tcPr>
            <w:tcW w:w="2502" w:type="dxa"/>
          </w:tcPr>
          <w:p w:rsidR="00FD4EC2" w:rsidRDefault="00FD4EC2" w:rsidP="005C71D4">
            <w:pPr>
              <w:jc w:val="both"/>
            </w:pPr>
            <w:r>
              <w:t>Maggio/Ottobre</w:t>
            </w:r>
          </w:p>
        </w:tc>
        <w:tc>
          <w:tcPr>
            <w:tcW w:w="1491" w:type="dxa"/>
          </w:tcPr>
          <w:p w:rsidR="00FD4EC2" w:rsidRPr="00B15E52" w:rsidRDefault="00FD4EC2" w:rsidP="005C71D4">
            <w:pPr>
              <w:jc w:val="both"/>
              <w:rPr>
                <w:b/>
              </w:rPr>
            </w:pPr>
            <w:r>
              <w:rPr>
                <w:b/>
              </w:rPr>
              <w:t>15 maggio</w:t>
            </w:r>
            <w:r w:rsidRPr="00B15E52">
              <w:rPr>
                <w:b/>
              </w:rPr>
              <w:t xml:space="preserve"> p.v.</w:t>
            </w:r>
          </w:p>
        </w:tc>
        <w:tc>
          <w:tcPr>
            <w:tcW w:w="891" w:type="dxa"/>
          </w:tcPr>
          <w:p w:rsidR="00FD4EC2" w:rsidRDefault="00FD4EC2" w:rsidP="005C71D4">
            <w:pPr>
              <w:jc w:val="both"/>
            </w:pPr>
            <w:r>
              <w:t>20304</w:t>
            </w:r>
          </w:p>
        </w:tc>
        <w:tc>
          <w:tcPr>
            <w:tcW w:w="1290" w:type="dxa"/>
          </w:tcPr>
          <w:p w:rsidR="00FD4EC2" w:rsidRDefault="00FD4EC2" w:rsidP="005C71D4">
            <w:pPr>
              <w:jc w:val="both"/>
            </w:pPr>
            <w:r>
              <w:t>Rizzoli</w:t>
            </w:r>
          </w:p>
        </w:tc>
      </w:tr>
      <w:tr w:rsidR="00FD4EC2" w:rsidTr="00FD4EC2">
        <w:tc>
          <w:tcPr>
            <w:tcW w:w="1702" w:type="dxa"/>
            <w:vMerge/>
          </w:tcPr>
          <w:p w:rsidR="00FD4EC2" w:rsidRDefault="00FD4EC2" w:rsidP="00C41D1C">
            <w:pPr>
              <w:jc w:val="both"/>
            </w:pPr>
          </w:p>
        </w:tc>
        <w:tc>
          <w:tcPr>
            <w:tcW w:w="2035" w:type="dxa"/>
          </w:tcPr>
          <w:p w:rsidR="00FD4EC2" w:rsidRDefault="00FD4EC2" w:rsidP="00C41D1C">
            <w:pPr>
              <w:jc w:val="both"/>
            </w:pPr>
            <w:r>
              <w:t>I.C. SAN CESAREO</w:t>
            </w:r>
          </w:p>
          <w:p w:rsidR="00FD4EC2" w:rsidRDefault="00FD4EC2" w:rsidP="00C41D1C">
            <w:pPr>
              <w:jc w:val="both"/>
            </w:pPr>
            <w:r>
              <w:t>(</w:t>
            </w:r>
            <w:proofErr w:type="gramStart"/>
            <w:r>
              <w:t>docenti</w:t>
            </w:r>
            <w:proofErr w:type="gramEnd"/>
            <w:r>
              <w:t xml:space="preserve"> 1° ciclo)</w:t>
            </w:r>
          </w:p>
        </w:tc>
        <w:tc>
          <w:tcPr>
            <w:tcW w:w="2502" w:type="dxa"/>
          </w:tcPr>
          <w:p w:rsidR="00FD4EC2" w:rsidRDefault="00FD4EC2" w:rsidP="00C41D1C">
            <w:r w:rsidRPr="007549CF">
              <w:t>Maggio/Ottobre</w:t>
            </w:r>
          </w:p>
        </w:tc>
        <w:tc>
          <w:tcPr>
            <w:tcW w:w="1491" w:type="dxa"/>
          </w:tcPr>
          <w:p w:rsidR="00FD4EC2" w:rsidRDefault="00FD4EC2" w:rsidP="00C41D1C">
            <w:r w:rsidRPr="0060673C">
              <w:rPr>
                <w:b/>
              </w:rPr>
              <w:t>15 maggio p.v.</w:t>
            </w:r>
          </w:p>
        </w:tc>
        <w:tc>
          <w:tcPr>
            <w:tcW w:w="891" w:type="dxa"/>
          </w:tcPr>
          <w:p w:rsidR="00FD4EC2" w:rsidRDefault="00FD4EC2" w:rsidP="00C41D1C">
            <w:pPr>
              <w:jc w:val="both"/>
            </w:pPr>
            <w:r>
              <w:t>20306</w:t>
            </w:r>
          </w:p>
        </w:tc>
        <w:tc>
          <w:tcPr>
            <w:tcW w:w="1290" w:type="dxa"/>
          </w:tcPr>
          <w:p w:rsidR="00FD4EC2" w:rsidRDefault="00FD4EC2" w:rsidP="00C41D1C">
            <w:pPr>
              <w:jc w:val="both"/>
            </w:pPr>
            <w:r>
              <w:t>Rizzoli</w:t>
            </w:r>
          </w:p>
        </w:tc>
      </w:tr>
      <w:tr w:rsidR="00FD4EC2" w:rsidTr="00FD4EC2">
        <w:tc>
          <w:tcPr>
            <w:tcW w:w="1702" w:type="dxa"/>
            <w:vMerge/>
          </w:tcPr>
          <w:p w:rsidR="00FD4EC2" w:rsidRDefault="00FD4EC2" w:rsidP="00C41D1C">
            <w:pPr>
              <w:jc w:val="both"/>
            </w:pPr>
          </w:p>
        </w:tc>
        <w:tc>
          <w:tcPr>
            <w:tcW w:w="2035" w:type="dxa"/>
          </w:tcPr>
          <w:p w:rsidR="00FD4EC2" w:rsidRDefault="00FD4EC2" w:rsidP="00C41D1C">
            <w:pPr>
              <w:jc w:val="both"/>
            </w:pPr>
            <w:r>
              <w:t>I.C. SAN NILO</w:t>
            </w:r>
          </w:p>
          <w:p w:rsidR="00FD4EC2" w:rsidRDefault="00FD4EC2" w:rsidP="00C41D1C">
            <w:pPr>
              <w:jc w:val="both"/>
            </w:pPr>
            <w:r>
              <w:t>(</w:t>
            </w:r>
            <w:proofErr w:type="gramStart"/>
            <w:r>
              <w:t>docenti</w:t>
            </w:r>
            <w:proofErr w:type="gramEnd"/>
            <w:r>
              <w:t xml:space="preserve"> 1° ciclo)</w:t>
            </w:r>
          </w:p>
        </w:tc>
        <w:tc>
          <w:tcPr>
            <w:tcW w:w="2502" w:type="dxa"/>
          </w:tcPr>
          <w:p w:rsidR="00FD4EC2" w:rsidRDefault="00FD4EC2" w:rsidP="00C41D1C">
            <w:r w:rsidRPr="007549CF">
              <w:t>Maggio/Ottobre</w:t>
            </w:r>
          </w:p>
        </w:tc>
        <w:tc>
          <w:tcPr>
            <w:tcW w:w="1491" w:type="dxa"/>
          </w:tcPr>
          <w:p w:rsidR="00FD4EC2" w:rsidRDefault="00FD4EC2" w:rsidP="00C41D1C">
            <w:r w:rsidRPr="0060673C">
              <w:rPr>
                <w:b/>
              </w:rPr>
              <w:t>15 maggio p.v.</w:t>
            </w:r>
          </w:p>
        </w:tc>
        <w:tc>
          <w:tcPr>
            <w:tcW w:w="891" w:type="dxa"/>
          </w:tcPr>
          <w:p w:rsidR="00FD4EC2" w:rsidRDefault="00FD4EC2" w:rsidP="00C41D1C">
            <w:pPr>
              <w:jc w:val="both"/>
            </w:pPr>
            <w:r>
              <w:t>20033</w:t>
            </w:r>
          </w:p>
        </w:tc>
        <w:tc>
          <w:tcPr>
            <w:tcW w:w="1290" w:type="dxa"/>
          </w:tcPr>
          <w:p w:rsidR="00FD4EC2" w:rsidRDefault="00FD4EC2" w:rsidP="00C41D1C">
            <w:pPr>
              <w:jc w:val="both"/>
            </w:pPr>
            <w:r>
              <w:t>Aletti</w:t>
            </w:r>
          </w:p>
        </w:tc>
      </w:tr>
      <w:tr w:rsidR="00FD4EC2" w:rsidTr="00FD4EC2">
        <w:tc>
          <w:tcPr>
            <w:tcW w:w="1702" w:type="dxa"/>
            <w:vMerge/>
          </w:tcPr>
          <w:p w:rsidR="00FD4EC2" w:rsidRDefault="00FD4EC2" w:rsidP="00C41D1C">
            <w:pPr>
              <w:jc w:val="both"/>
            </w:pPr>
          </w:p>
        </w:tc>
        <w:tc>
          <w:tcPr>
            <w:tcW w:w="2035" w:type="dxa"/>
          </w:tcPr>
          <w:p w:rsidR="00FD4EC2" w:rsidRDefault="00FD4EC2" w:rsidP="00C41D1C">
            <w:pPr>
              <w:jc w:val="both"/>
            </w:pPr>
            <w:r>
              <w:t>I.C. COLLEFERRO 1</w:t>
            </w:r>
          </w:p>
          <w:p w:rsidR="00FD4EC2" w:rsidRDefault="00FD4EC2" w:rsidP="00CB6A19">
            <w:pPr>
              <w:jc w:val="both"/>
            </w:pPr>
            <w:r>
              <w:t>(</w:t>
            </w:r>
            <w:proofErr w:type="gramStart"/>
            <w:r>
              <w:t>docenti</w:t>
            </w:r>
            <w:proofErr w:type="gramEnd"/>
            <w:r>
              <w:t xml:space="preserve"> 1° ciclo) </w:t>
            </w:r>
          </w:p>
        </w:tc>
        <w:tc>
          <w:tcPr>
            <w:tcW w:w="2502" w:type="dxa"/>
          </w:tcPr>
          <w:p w:rsidR="00FD4EC2" w:rsidRDefault="00FD4EC2" w:rsidP="00C41D1C">
            <w:r w:rsidRPr="007549CF">
              <w:t>Maggio/Ottobre</w:t>
            </w:r>
          </w:p>
        </w:tc>
        <w:tc>
          <w:tcPr>
            <w:tcW w:w="1491" w:type="dxa"/>
          </w:tcPr>
          <w:p w:rsidR="00FD4EC2" w:rsidRDefault="00FD4EC2" w:rsidP="00C41D1C">
            <w:r>
              <w:rPr>
                <w:b/>
              </w:rPr>
              <w:t>30</w:t>
            </w:r>
            <w:r w:rsidRPr="0060673C">
              <w:rPr>
                <w:b/>
              </w:rPr>
              <w:t xml:space="preserve"> maggio p.v.</w:t>
            </w:r>
          </w:p>
        </w:tc>
        <w:tc>
          <w:tcPr>
            <w:tcW w:w="891" w:type="dxa"/>
          </w:tcPr>
          <w:p w:rsidR="00FD4EC2" w:rsidRDefault="00FD4EC2" w:rsidP="00C41D1C">
            <w:pPr>
              <w:jc w:val="both"/>
            </w:pPr>
            <w:r>
              <w:t>20290</w:t>
            </w:r>
          </w:p>
        </w:tc>
        <w:tc>
          <w:tcPr>
            <w:tcW w:w="1290" w:type="dxa"/>
          </w:tcPr>
          <w:p w:rsidR="00FD4EC2" w:rsidRDefault="00FD4EC2" w:rsidP="00C41D1C">
            <w:pPr>
              <w:jc w:val="both"/>
            </w:pPr>
            <w:r>
              <w:t>Felici</w:t>
            </w:r>
          </w:p>
        </w:tc>
      </w:tr>
      <w:tr w:rsidR="00FD4EC2" w:rsidTr="00FD4EC2">
        <w:tc>
          <w:tcPr>
            <w:tcW w:w="1702" w:type="dxa"/>
            <w:vMerge/>
          </w:tcPr>
          <w:p w:rsidR="00FD4EC2" w:rsidRDefault="00FD4EC2" w:rsidP="00C41D1C">
            <w:pPr>
              <w:jc w:val="both"/>
            </w:pPr>
          </w:p>
        </w:tc>
        <w:tc>
          <w:tcPr>
            <w:tcW w:w="2035" w:type="dxa"/>
          </w:tcPr>
          <w:p w:rsidR="00FD4EC2" w:rsidRDefault="00FD4EC2" w:rsidP="00C41D1C">
            <w:pPr>
              <w:jc w:val="both"/>
            </w:pPr>
            <w:r>
              <w:t>I.I.S. BUONARROTI</w:t>
            </w:r>
          </w:p>
          <w:p w:rsidR="00FD4EC2" w:rsidRDefault="00FD4EC2" w:rsidP="00CB6A19">
            <w:pPr>
              <w:jc w:val="both"/>
            </w:pPr>
            <w:r>
              <w:t>(</w:t>
            </w:r>
            <w:proofErr w:type="gramStart"/>
            <w:r>
              <w:t>docenti</w:t>
            </w:r>
            <w:proofErr w:type="gramEnd"/>
            <w:r>
              <w:t xml:space="preserve"> 2° ciclo)</w:t>
            </w:r>
          </w:p>
        </w:tc>
        <w:tc>
          <w:tcPr>
            <w:tcW w:w="2502" w:type="dxa"/>
          </w:tcPr>
          <w:p w:rsidR="00FD4EC2" w:rsidRDefault="00FD4EC2" w:rsidP="00C41D1C">
            <w:r w:rsidRPr="007549CF">
              <w:t>Maggio/Ottobre</w:t>
            </w:r>
          </w:p>
        </w:tc>
        <w:tc>
          <w:tcPr>
            <w:tcW w:w="1491" w:type="dxa"/>
          </w:tcPr>
          <w:p w:rsidR="00FD4EC2" w:rsidRDefault="00FD4EC2" w:rsidP="00C41D1C">
            <w:r w:rsidRPr="0060673C">
              <w:rPr>
                <w:b/>
              </w:rPr>
              <w:t>15 maggio p.v.</w:t>
            </w:r>
          </w:p>
        </w:tc>
        <w:tc>
          <w:tcPr>
            <w:tcW w:w="891" w:type="dxa"/>
          </w:tcPr>
          <w:p w:rsidR="00FD4EC2" w:rsidRPr="00276644" w:rsidRDefault="00FD4EC2" w:rsidP="00C41D1C">
            <w:r>
              <w:t>20313</w:t>
            </w:r>
          </w:p>
        </w:tc>
        <w:tc>
          <w:tcPr>
            <w:tcW w:w="1290" w:type="dxa"/>
          </w:tcPr>
          <w:p w:rsidR="00FD4EC2" w:rsidRDefault="00FD4EC2" w:rsidP="00C41D1C">
            <w:r w:rsidRPr="00276644">
              <w:t>Rizzoli</w:t>
            </w:r>
          </w:p>
        </w:tc>
      </w:tr>
      <w:tr w:rsidR="00FD4EC2" w:rsidTr="00FD4EC2">
        <w:tc>
          <w:tcPr>
            <w:tcW w:w="1702" w:type="dxa"/>
            <w:vMerge/>
          </w:tcPr>
          <w:p w:rsidR="00FD4EC2" w:rsidRDefault="00FD4EC2" w:rsidP="00C41D1C">
            <w:pPr>
              <w:jc w:val="both"/>
            </w:pPr>
          </w:p>
        </w:tc>
        <w:tc>
          <w:tcPr>
            <w:tcW w:w="2035" w:type="dxa"/>
          </w:tcPr>
          <w:p w:rsidR="00FD4EC2" w:rsidRPr="00AC3252" w:rsidRDefault="00AC3252" w:rsidP="00AC3252">
            <w:pPr>
              <w:jc w:val="both"/>
            </w:pPr>
            <w:r w:rsidRPr="00AC3252">
              <w:rPr>
                <w:b/>
              </w:rPr>
              <w:t>Presso IIS Borsellino Falcone di Zagarolo</w:t>
            </w:r>
            <w:r w:rsidRPr="00AC3252">
              <w:t xml:space="preserve"> </w:t>
            </w:r>
            <w:r w:rsidR="00FD4EC2" w:rsidRPr="00AC3252">
              <w:t>(docenti 2° ciclo)</w:t>
            </w:r>
          </w:p>
        </w:tc>
        <w:tc>
          <w:tcPr>
            <w:tcW w:w="2502" w:type="dxa"/>
          </w:tcPr>
          <w:p w:rsidR="00FD4EC2" w:rsidRDefault="00FD4EC2" w:rsidP="00C41D1C">
            <w:r w:rsidRPr="007549CF">
              <w:t>Maggio/Ottobre</w:t>
            </w:r>
          </w:p>
        </w:tc>
        <w:tc>
          <w:tcPr>
            <w:tcW w:w="1491" w:type="dxa"/>
          </w:tcPr>
          <w:p w:rsidR="00FD4EC2" w:rsidRDefault="00FD4EC2" w:rsidP="00C41D1C">
            <w:r w:rsidRPr="0060673C">
              <w:rPr>
                <w:b/>
              </w:rPr>
              <w:t>15 maggio p.v.</w:t>
            </w:r>
          </w:p>
        </w:tc>
        <w:tc>
          <w:tcPr>
            <w:tcW w:w="891" w:type="dxa"/>
          </w:tcPr>
          <w:p w:rsidR="00FD4EC2" w:rsidRPr="00B62813" w:rsidRDefault="00FD4EC2" w:rsidP="00C41D1C">
            <w:r>
              <w:t>20315</w:t>
            </w:r>
          </w:p>
        </w:tc>
        <w:tc>
          <w:tcPr>
            <w:tcW w:w="1290" w:type="dxa"/>
          </w:tcPr>
          <w:p w:rsidR="00FD4EC2" w:rsidRDefault="00FD4EC2" w:rsidP="00C41D1C">
            <w:r w:rsidRPr="00B62813">
              <w:t>Rizzoli</w:t>
            </w:r>
          </w:p>
        </w:tc>
      </w:tr>
      <w:tr w:rsidR="00AC3252" w:rsidTr="00FD4EC2">
        <w:tc>
          <w:tcPr>
            <w:tcW w:w="1702" w:type="dxa"/>
          </w:tcPr>
          <w:p w:rsidR="00AC3252" w:rsidRPr="00AC3252" w:rsidRDefault="00AC3252" w:rsidP="00C41D1C">
            <w:pPr>
              <w:jc w:val="both"/>
              <w:rPr>
                <w:b/>
              </w:rPr>
            </w:pPr>
            <w:r w:rsidRPr="00AC3252">
              <w:rPr>
                <w:b/>
              </w:rPr>
              <w:t>Competenze digitali II annualità</w:t>
            </w:r>
          </w:p>
          <w:p w:rsidR="00AC3252" w:rsidRDefault="00AC3252" w:rsidP="00C41D1C">
            <w:pPr>
              <w:jc w:val="both"/>
            </w:pPr>
            <w:r>
              <w:rPr>
                <w:b/>
                <w:u w:val="single"/>
              </w:rPr>
              <w:t>Rivolta a docenti che hanno seguito la I annualità</w:t>
            </w:r>
          </w:p>
        </w:tc>
        <w:tc>
          <w:tcPr>
            <w:tcW w:w="2035" w:type="dxa"/>
          </w:tcPr>
          <w:p w:rsidR="00AC3252" w:rsidRDefault="00AC3252" w:rsidP="00AC3252">
            <w:pPr>
              <w:jc w:val="both"/>
            </w:pPr>
            <w:r w:rsidRPr="00AC3252">
              <w:t xml:space="preserve">IIS BUONARROTI </w:t>
            </w:r>
          </w:p>
          <w:p w:rsidR="00AC3252" w:rsidRPr="00AC3252" w:rsidRDefault="00AC3252" w:rsidP="00AC3252">
            <w:pPr>
              <w:jc w:val="both"/>
            </w:pPr>
            <w:r>
              <w:t>(DOCENTI 2° CICLO)</w:t>
            </w:r>
          </w:p>
        </w:tc>
        <w:tc>
          <w:tcPr>
            <w:tcW w:w="2502" w:type="dxa"/>
          </w:tcPr>
          <w:p w:rsidR="00AC3252" w:rsidRPr="007549CF" w:rsidRDefault="00AC3252" w:rsidP="00C41D1C">
            <w:r>
              <w:t>Settembre/Ottobre</w:t>
            </w:r>
          </w:p>
        </w:tc>
        <w:tc>
          <w:tcPr>
            <w:tcW w:w="1491" w:type="dxa"/>
          </w:tcPr>
          <w:p w:rsidR="00AC3252" w:rsidRPr="0060673C" w:rsidRDefault="00AC3252" w:rsidP="00C41D1C">
            <w:pPr>
              <w:rPr>
                <w:b/>
              </w:rPr>
            </w:pPr>
            <w:r w:rsidRPr="00A8123F">
              <w:rPr>
                <w:b/>
              </w:rPr>
              <w:t>30 maggio p.v.</w:t>
            </w:r>
            <w:bookmarkStart w:id="0" w:name="_GoBack"/>
            <w:bookmarkEnd w:id="0"/>
          </w:p>
        </w:tc>
        <w:tc>
          <w:tcPr>
            <w:tcW w:w="891" w:type="dxa"/>
          </w:tcPr>
          <w:p w:rsidR="00AC3252" w:rsidRDefault="00AC3252" w:rsidP="00C41D1C">
            <w:r>
              <w:t>20324</w:t>
            </w:r>
          </w:p>
        </w:tc>
        <w:tc>
          <w:tcPr>
            <w:tcW w:w="1290" w:type="dxa"/>
          </w:tcPr>
          <w:p w:rsidR="00AC3252" w:rsidRPr="00B62813" w:rsidRDefault="00AC3252" w:rsidP="00C41D1C">
            <w:r>
              <w:t>Rizzoli</w:t>
            </w:r>
          </w:p>
        </w:tc>
      </w:tr>
      <w:tr w:rsidR="00FD4EC2" w:rsidTr="00FD4EC2">
        <w:tc>
          <w:tcPr>
            <w:tcW w:w="1702" w:type="dxa"/>
            <w:vMerge w:val="restart"/>
          </w:tcPr>
          <w:p w:rsidR="00FD4EC2" w:rsidRDefault="00FD4EC2" w:rsidP="00CB6A19">
            <w:pPr>
              <w:jc w:val="both"/>
              <w:rPr>
                <w:b/>
              </w:rPr>
            </w:pPr>
            <w:r w:rsidRPr="00641713">
              <w:rPr>
                <w:b/>
              </w:rPr>
              <w:t>Didattica per competenze</w:t>
            </w:r>
          </w:p>
          <w:p w:rsidR="00FD4EC2" w:rsidRDefault="00FD4EC2" w:rsidP="00CB6A19">
            <w:pPr>
              <w:jc w:val="both"/>
            </w:pPr>
            <w:r w:rsidRPr="00641713">
              <w:rPr>
                <w:b/>
              </w:rPr>
              <w:t xml:space="preserve"> I</w:t>
            </w:r>
            <w:r>
              <w:rPr>
                <w:b/>
              </w:rPr>
              <w:t xml:space="preserve"> annualità</w:t>
            </w:r>
          </w:p>
        </w:tc>
        <w:tc>
          <w:tcPr>
            <w:tcW w:w="2035" w:type="dxa"/>
          </w:tcPr>
          <w:p w:rsidR="00FD4EC2" w:rsidRDefault="00FD4EC2" w:rsidP="00CB6A19">
            <w:pPr>
              <w:jc w:val="both"/>
            </w:pPr>
            <w:r>
              <w:t xml:space="preserve">I.C. WOJTYLA </w:t>
            </w:r>
          </w:p>
          <w:p w:rsidR="00FD4EC2" w:rsidRDefault="00FD4EC2" w:rsidP="00CB6A19">
            <w:pPr>
              <w:jc w:val="both"/>
            </w:pPr>
            <w:r>
              <w:t>(</w:t>
            </w:r>
            <w:proofErr w:type="gramStart"/>
            <w:r>
              <w:t>docenti</w:t>
            </w:r>
            <w:proofErr w:type="gramEnd"/>
            <w:r>
              <w:t xml:space="preserve"> 1° ciclo)</w:t>
            </w:r>
          </w:p>
        </w:tc>
        <w:tc>
          <w:tcPr>
            <w:tcW w:w="2502" w:type="dxa"/>
          </w:tcPr>
          <w:p w:rsidR="00FD4EC2" w:rsidRDefault="00FD4EC2" w:rsidP="00CB6A19">
            <w:pPr>
              <w:jc w:val="both"/>
            </w:pPr>
            <w:r>
              <w:t>Settembre/Ottobre</w:t>
            </w:r>
          </w:p>
        </w:tc>
        <w:tc>
          <w:tcPr>
            <w:tcW w:w="1491" w:type="dxa"/>
          </w:tcPr>
          <w:p w:rsidR="00FD4EC2" w:rsidRDefault="00FD4EC2" w:rsidP="00CB6A19">
            <w:r w:rsidRPr="00A8123F">
              <w:rPr>
                <w:b/>
              </w:rPr>
              <w:t>30 maggio p.v.</w:t>
            </w:r>
          </w:p>
        </w:tc>
        <w:tc>
          <w:tcPr>
            <w:tcW w:w="891" w:type="dxa"/>
          </w:tcPr>
          <w:p w:rsidR="00FD4EC2" w:rsidRPr="00B20DE3" w:rsidRDefault="00FD4EC2" w:rsidP="00CB6A19">
            <w:r>
              <w:t>20328</w:t>
            </w:r>
          </w:p>
        </w:tc>
        <w:tc>
          <w:tcPr>
            <w:tcW w:w="1290" w:type="dxa"/>
          </w:tcPr>
          <w:p w:rsidR="00FD4EC2" w:rsidRDefault="00FD4EC2" w:rsidP="00CB6A19">
            <w:r w:rsidRPr="00B20DE3">
              <w:t>Rizzoli</w:t>
            </w:r>
          </w:p>
        </w:tc>
      </w:tr>
      <w:tr w:rsidR="00AC3252" w:rsidTr="00FD4EC2">
        <w:tc>
          <w:tcPr>
            <w:tcW w:w="1702" w:type="dxa"/>
            <w:vMerge/>
          </w:tcPr>
          <w:p w:rsidR="00AC3252" w:rsidRPr="00641713" w:rsidRDefault="00AC3252" w:rsidP="00AC3252">
            <w:pPr>
              <w:jc w:val="both"/>
              <w:rPr>
                <w:b/>
              </w:rPr>
            </w:pPr>
          </w:p>
        </w:tc>
        <w:tc>
          <w:tcPr>
            <w:tcW w:w="2035" w:type="dxa"/>
          </w:tcPr>
          <w:p w:rsidR="00AC3252" w:rsidRDefault="00AC3252" w:rsidP="00AC3252">
            <w:pPr>
              <w:jc w:val="both"/>
            </w:pPr>
            <w:r>
              <w:t xml:space="preserve">I.C. Gallicano </w:t>
            </w:r>
          </w:p>
        </w:tc>
        <w:tc>
          <w:tcPr>
            <w:tcW w:w="2502" w:type="dxa"/>
          </w:tcPr>
          <w:p w:rsidR="00AC3252" w:rsidRDefault="00AC3252" w:rsidP="00AC3252">
            <w:pPr>
              <w:jc w:val="both"/>
            </w:pPr>
            <w:r>
              <w:t>Settembre/Ottobre</w:t>
            </w:r>
          </w:p>
        </w:tc>
        <w:tc>
          <w:tcPr>
            <w:tcW w:w="1491" w:type="dxa"/>
          </w:tcPr>
          <w:p w:rsidR="00AC3252" w:rsidRDefault="00AC3252" w:rsidP="00AC3252">
            <w:r w:rsidRPr="00A8123F">
              <w:rPr>
                <w:b/>
              </w:rPr>
              <w:t>30 maggio p.v.</w:t>
            </w:r>
          </w:p>
        </w:tc>
        <w:tc>
          <w:tcPr>
            <w:tcW w:w="891" w:type="dxa"/>
          </w:tcPr>
          <w:p w:rsidR="00AC3252" w:rsidRDefault="00AC3252" w:rsidP="00AC3252">
            <w:r>
              <w:t>21400</w:t>
            </w:r>
          </w:p>
        </w:tc>
        <w:tc>
          <w:tcPr>
            <w:tcW w:w="1290" w:type="dxa"/>
          </w:tcPr>
          <w:p w:rsidR="00AC3252" w:rsidRDefault="00AC3252" w:rsidP="00AC3252">
            <w:r w:rsidRPr="00B20DE3">
              <w:t>Rizzoli</w:t>
            </w:r>
          </w:p>
        </w:tc>
      </w:tr>
      <w:tr w:rsidR="00AC3252" w:rsidTr="00FD4EC2">
        <w:tc>
          <w:tcPr>
            <w:tcW w:w="1702" w:type="dxa"/>
            <w:vMerge/>
          </w:tcPr>
          <w:p w:rsidR="00AC3252" w:rsidRDefault="00AC3252" w:rsidP="00AC3252">
            <w:pPr>
              <w:jc w:val="both"/>
            </w:pPr>
          </w:p>
        </w:tc>
        <w:tc>
          <w:tcPr>
            <w:tcW w:w="2035" w:type="dxa"/>
          </w:tcPr>
          <w:p w:rsidR="00AC3252" w:rsidRDefault="00AC3252" w:rsidP="00AC3252">
            <w:pPr>
              <w:jc w:val="both"/>
            </w:pPr>
            <w:r>
              <w:t>I.I.S. GRAMSCI</w:t>
            </w:r>
          </w:p>
          <w:p w:rsidR="00AC3252" w:rsidRDefault="00AC3252" w:rsidP="00AC3252">
            <w:pPr>
              <w:jc w:val="both"/>
            </w:pPr>
            <w:r>
              <w:t>(</w:t>
            </w:r>
            <w:proofErr w:type="gramStart"/>
            <w:r>
              <w:t>docenti</w:t>
            </w:r>
            <w:proofErr w:type="gramEnd"/>
            <w:r>
              <w:t xml:space="preserve"> 2° ciclo)</w:t>
            </w:r>
          </w:p>
        </w:tc>
        <w:tc>
          <w:tcPr>
            <w:tcW w:w="2502" w:type="dxa"/>
          </w:tcPr>
          <w:p w:rsidR="00AC3252" w:rsidRDefault="00AC3252" w:rsidP="00AC3252">
            <w:pPr>
              <w:jc w:val="both"/>
            </w:pPr>
            <w:r>
              <w:t>Settembre/Ottobre</w:t>
            </w:r>
          </w:p>
        </w:tc>
        <w:tc>
          <w:tcPr>
            <w:tcW w:w="1491" w:type="dxa"/>
          </w:tcPr>
          <w:p w:rsidR="00AC3252" w:rsidRDefault="00AC3252" w:rsidP="00AC3252">
            <w:r w:rsidRPr="00A8123F">
              <w:rPr>
                <w:b/>
              </w:rPr>
              <w:t>30 maggio p.v.</w:t>
            </w:r>
          </w:p>
        </w:tc>
        <w:tc>
          <w:tcPr>
            <w:tcW w:w="891" w:type="dxa"/>
          </w:tcPr>
          <w:p w:rsidR="00AC3252" w:rsidRPr="00B20DE3" w:rsidRDefault="00AC3252" w:rsidP="00AC3252">
            <w:r>
              <w:t>20329</w:t>
            </w:r>
          </w:p>
        </w:tc>
        <w:tc>
          <w:tcPr>
            <w:tcW w:w="1290" w:type="dxa"/>
          </w:tcPr>
          <w:p w:rsidR="00AC3252" w:rsidRDefault="00AC3252" w:rsidP="00AC3252">
            <w:r w:rsidRPr="00B20DE3">
              <w:t>Rizzoli</w:t>
            </w:r>
          </w:p>
        </w:tc>
      </w:tr>
      <w:tr w:rsidR="00AC3252" w:rsidTr="00FD4EC2">
        <w:tc>
          <w:tcPr>
            <w:tcW w:w="1702" w:type="dxa"/>
          </w:tcPr>
          <w:p w:rsidR="00AC3252" w:rsidRDefault="00AC3252" w:rsidP="00AC3252">
            <w:pPr>
              <w:jc w:val="both"/>
              <w:rPr>
                <w:b/>
              </w:rPr>
            </w:pPr>
            <w:r w:rsidRPr="00641713">
              <w:rPr>
                <w:b/>
              </w:rPr>
              <w:t>Competenze digitali</w:t>
            </w:r>
          </w:p>
          <w:p w:rsidR="00AC3252" w:rsidRDefault="00AC3252" w:rsidP="00AC3252">
            <w:pPr>
              <w:jc w:val="both"/>
            </w:pPr>
            <w:r w:rsidRPr="00641713">
              <w:rPr>
                <w:b/>
              </w:rPr>
              <w:t xml:space="preserve"> I</w:t>
            </w:r>
            <w:r>
              <w:rPr>
                <w:b/>
              </w:rPr>
              <w:t xml:space="preserve"> annualità</w:t>
            </w:r>
          </w:p>
        </w:tc>
        <w:tc>
          <w:tcPr>
            <w:tcW w:w="2035" w:type="dxa"/>
          </w:tcPr>
          <w:p w:rsidR="00AC3252" w:rsidRDefault="00AC3252" w:rsidP="00AC3252">
            <w:pPr>
              <w:jc w:val="both"/>
            </w:pPr>
            <w:r>
              <w:t>I.C. Pierluigi di Palestrina</w:t>
            </w:r>
          </w:p>
          <w:p w:rsidR="00AC3252" w:rsidRDefault="00AC3252" w:rsidP="00AC3252">
            <w:pPr>
              <w:jc w:val="both"/>
            </w:pPr>
            <w:r>
              <w:t>(</w:t>
            </w:r>
            <w:proofErr w:type="gramStart"/>
            <w:r>
              <w:t>docenti</w:t>
            </w:r>
            <w:proofErr w:type="gramEnd"/>
            <w:r>
              <w:t xml:space="preserve"> 1° e 2° ciclo)</w:t>
            </w:r>
          </w:p>
        </w:tc>
        <w:tc>
          <w:tcPr>
            <w:tcW w:w="2502" w:type="dxa"/>
          </w:tcPr>
          <w:p w:rsidR="00AC3252" w:rsidRDefault="00AC3252" w:rsidP="00AC3252">
            <w:pPr>
              <w:jc w:val="both"/>
            </w:pPr>
            <w:r>
              <w:t>Settembre/Ottobre</w:t>
            </w:r>
          </w:p>
        </w:tc>
        <w:tc>
          <w:tcPr>
            <w:tcW w:w="1491" w:type="dxa"/>
          </w:tcPr>
          <w:p w:rsidR="00AC3252" w:rsidRDefault="00AC3252" w:rsidP="00AC3252">
            <w:r w:rsidRPr="00A8123F">
              <w:rPr>
                <w:b/>
              </w:rPr>
              <w:t>30 maggio p.v.</w:t>
            </w:r>
          </w:p>
        </w:tc>
        <w:tc>
          <w:tcPr>
            <w:tcW w:w="891" w:type="dxa"/>
          </w:tcPr>
          <w:p w:rsidR="00AC3252" w:rsidRPr="00B20DE3" w:rsidRDefault="00AC3252" w:rsidP="00AC3252">
            <w:r>
              <w:t>20335</w:t>
            </w:r>
          </w:p>
        </w:tc>
        <w:tc>
          <w:tcPr>
            <w:tcW w:w="1290" w:type="dxa"/>
          </w:tcPr>
          <w:p w:rsidR="00AC3252" w:rsidRDefault="00AC3252" w:rsidP="00AC3252">
            <w:r w:rsidRPr="00B20DE3">
              <w:t>Rizzoli</w:t>
            </w:r>
          </w:p>
        </w:tc>
      </w:tr>
      <w:tr w:rsidR="00AC3252" w:rsidTr="00FD4EC2">
        <w:tc>
          <w:tcPr>
            <w:tcW w:w="1702" w:type="dxa"/>
          </w:tcPr>
          <w:p w:rsidR="00AC3252" w:rsidRDefault="00AC3252" w:rsidP="00AC3252">
            <w:pPr>
              <w:jc w:val="both"/>
              <w:rPr>
                <w:b/>
              </w:rPr>
            </w:pPr>
            <w:r>
              <w:rPr>
                <w:b/>
              </w:rPr>
              <w:t>Orientamento</w:t>
            </w:r>
            <w:r w:rsidRPr="00641713">
              <w:rPr>
                <w:b/>
              </w:rPr>
              <w:t xml:space="preserve"> </w:t>
            </w:r>
          </w:p>
          <w:p w:rsidR="00AC3252" w:rsidRPr="005D2C5A" w:rsidRDefault="00AC3252" w:rsidP="00AC3252">
            <w:pPr>
              <w:jc w:val="both"/>
              <w:rPr>
                <w:b/>
              </w:rPr>
            </w:pPr>
            <w:r w:rsidRPr="00641713">
              <w:rPr>
                <w:b/>
              </w:rPr>
              <w:t>I</w:t>
            </w:r>
            <w:r>
              <w:rPr>
                <w:b/>
              </w:rPr>
              <w:t xml:space="preserve"> annualità</w:t>
            </w:r>
          </w:p>
        </w:tc>
        <w:tc>
          <w:tcPr>
            <w:tcW w:w="2035" w:type="dxa"/>
          </w:tcPr>
          <w:p w:rsidR="00AC3252" w:rsidRDefault="00AC3252" w:rsidP="00AC3252">
            <w:r>
              <w:t>I.C. MONTEPORZIO</w:t>
            </w:r>
          </w:p>
          <w:p w:rsidR="00AC3252" w:rsidRDefault="00AC3252" w:rsidP="00AC3252">
            <w:r>
              <w:t>(</w:t>
            </w:r>
            <w:proofErr w:type="gramStart"/>
            <w:r>
              <w:t>docenti</w:t>
            </w:r>
            <w:proofErr w:type="gramEnd"/>
            <w:r>
              <w:t xml:space="preserve"> sec. I gr.)</w:t>
            </w:r>
          </w:p>
        </w:tc>
        <w:tc>
          <w:tcPr>
            <w:tcW w:w="2502" w:type="dxa"/>
          </w:tcPr>
          <w:p w:rsidR="00AC3252" w:rsidRDefault="00AC3252" w:rsidP="00AC3252">
            <w:pPr>
              <w:jc w:val="both"/>
            </w:pPr>
            <w:r>
              <w:t>Settembre/Ottobre</w:t>
            </w:r>
          </w:p>
        </w:tc>
        <w:tc>
          <w:tcPr>
            <w:tcW w:w="1491" w:type="dxa"/>
          </w:tcPr>
          <w:p w:rsidR="00AC3252" w:rsidRDefault="00AC3252" w:rsidP="00AC3252">
            <w:r w:rsidRPr="00A8123F">
              <w:rPr>
                <w:b/>
              </w:rPr>
              <w:t>30 maggio p.v.</w:t>
            </w:r>
          </w:p>
        </w:tc>
        <w:tc>
          <w:tcPr>
            <w:tcW w:w="891" w:type="dxa"/>
          </w:tcPr>
          <w:p w:rsidR="00AC3252" w:rsidRPr="00A3241A" w:rsidRDefault="00AC3252" w:rsidP="00AC3252">
            <w:r>
              <w:t>19938</w:t>
            </w:r>
          </w:p>
        </w:tc>
        <w:tc>
          <w:tcPr>
            <w:tcW w:w="1290" w:type="dxa"/>
          </w:tcPr>
          <w:p w:rsidR="00AC3252" w:rsidRDefault="00AC3252" w:rsidP="00AC3252">
            <w:proofErr w:type="spellStart"/>
            <w:r w:rsidRPr="00A3241A">
              <w:t>Bottalini</w:t>
            </w:r>
            <w:proofErr w:type="spellEnd"/>
          </w:p>
        </w:tc>
      </w:tr>
      <w:tr w:rsidR="00AC3252" w:rsidTr="00FD4EC2">
        <w:tc>
          <w:tcPr>
            <w:tcW w:w="1702" w:type="dxa"/>
            <w:vMerge w:val="restart"/>
          </w:tcPr>
          <w:p w:rsidR="00AC3252" w:rsidRDefault="00AC3252" w:rsidP="00AC3252">
            <w:pPr>
              <w:jc w:val="both"/>
              <w:rPr>
                <w:b/>
              </w:rPr>
            </w:pPr>
            <w:r w:rsidRPr="005D2C5A">
              <w:rPr>
                <w:b/>
              </w:rPr>
              <w:t>Alternanza Scuola-lavoro</w:t>
            </w:r>
          </w:p>
          <w:p w:rsidR="00AC3252" w:rsidRPr="005D2C5A" w:rsidRDefault="00AC3252" w:rsidP="00AC3252">
            <w:pPr>
              <w:jc w:val="both"/>
              <w:rPr>
                <w:b/>
              </w:rPr>
            </w:pPr>
            <w:r w:rsidRPr="00641713">
              <w:rPr>
                <w:b/>
              </w:rPr>
              <w:t>I</w:t>
            </w:r>
            <w:r>
              <w:rPr>
                <w:b/>
              </w:rPr>
              <w:t xml:space="preserve"> annualità</w:t>
            </w:r>
          </w:p>
        </w:tc>
        <w:tc>
          <w:tcPr>
            <w:tcW w:w="2035" w:type="dxa"/>
          </w:tcPr>
          <w:p w:rsidR="00AC3252" w:rsidRDefault="00AC3252" w:rsidP="00AC3252">
            <w:pPr>
              <w:jc w:val="both"/>
            </w:pPr>
            <w:r>
              <w:t>I.I.S. PANTALEONI</w:t>
            </w:r>
          </w:p>
        </w:tc>
        <w:tc>
          <w:tcPr>
            <w:tcW w:w="2502" w:type="dxa"/>
          </w:tcPr>
          <w:p w:rsidR="00AC3252" w:rsidRDefault="00AC3252" w:rsidP="00AC3252">
            <w:pPr>
              <w:jc w:val="both"/>
            </w:pPr>
            <w:r>
              <w:t>Settembre/Ottobre</w:t>
            </w:r>
          </w:p>
        </w:tc>
        <w:tc>
          <w:tcPr>
            <w:tcW w:w="1491" w:type="dxa"/>
          </w:tcPr>
          <w:p w:rsidR="00AC3252" w:rsidRDefault="00AC3252" w:rsidP="00AC3252">
            <w:r w:rsidRPr="00A8123F">
              <w:rPr>
                <w:b/>
              </w:rPr>
              <w:t>30 maggio p.v.</w:t>
            </w:r>
          </w:p>
        </w:tc>
        <w:tc>
          <w:tcPr>
            <w:tcW w:w="891" w:type="dxa"/>
          </w:tcPr>
          <w:p w:rsidR="00AC3252" w:rsidRDefault="00AC3252" w:rsidP="00AC3252">
            <w:pPr>
              <w:jc w:val="both"/>
            </w:pPr>
            <w:r>
              <w:t>19955</w:t>
            </w:r>
          </w:p>
        </w:tc>
        <w:tc>
          <w:tcPr>
            <w:tcW w:w="1290" w:type="dxa"/>
          </w:tcPr>
          <w:p w:rsidR="00AC3252" w:rsidRDefault="00AC3252" w:rsidP="00AC3252">
            <w:pPr>
              <w:jc w:val="both"/>
            </w:pPr>
            <w:proofErr w:type="spellStart"/>
            <w:r>
              <w:t>Ciprani</w:t>
            </w:r>
            <w:proofErr w:type="spellEnd"/>
          </w:p>
        </w:tc>
      </w:tr>
      <w:tr w:rsidR="00AC3252" w:rsidTr="00FD4EC2">
        <w:tc>
          <w:tcPr>
            <w:tcW w:w="1702" w:type="dxa"/>
            <w:vMerge/>
          </w:tcPr>
          <w:p w:rsidR="00AC3252" w:rsidRDefault="00AC3252" w:rsidP="00AC3252">
            <w:pPr>
              <w:jc w:val="both"/>
              <w:rPr>
                <w:b/>
              </w:rPr>
            </w:pPr>
          </w:p>
        </w:tc>
        <w:tc>
          <w:tcPr>
            <w:tcW w:w="2035" w:type="dxa"/>
          </w:tcPr>
          <w:p w:rsidR="00AC3252" w:rsidRDefault="00AC3252" w:rsidP="00AC3252">
            <w:pPr>
              <w:jc w:val="both"/>
            </w:pPr>
            <w:r>
              <w:t>I.I.S. GRAMSCI</w:t>
            </w:r>
          </w:p>
        </w:tc>
        <w:tc>
          <w:tcPr>
            <w:tcW w:w="2502" w:type="dxa"/>
          </w:tcPr>
          <w:p w:rsidR="00AC3252" w:rsidRDefault="00AC3252" w:rsidP="00AC3252">
            <w:pPr>
              <w:jc w:val="both"/>
            </w:pPr>
            <w:r>
              <w:t>Settembre/Ottobre</w:t>
            </w:r>
          </w:p>
        </w:tc>
        <w:tc>
          <w:tcPr>
            <w:tcW w:w="1491" w:type="dxa"/>
          </w:tcPr>
          <w:p w:rsidR="00AC3252" w:rsidRDefault="00AC3252" w:rsidP="00AC3252">
            <w:r w:rsidRPr="00A8123F">
              <w:rPr>
                <w:b/>
              </w:rPr>
              <w:t>30 maggio p.v.</w:t>
            </w:r>
          </w:p>
        </w:tc>
        <w:tc>
          <w:tcPr>
            <w:tcW w:w="891" w:type="dxa"/>
          </w:tcPr>
          <w:p w:rsidR="00AC3252" w:rsidRDefault="00AC3252" w:rsidP="00AC3252">
            <w:pPr>
              <w:jc w:val="both"/>
            </w:pPr>
            <w:r>
              <w:t>20336</w:t>
            </w:r>
          </w:p>
        </w:tc>
        <w:tc>
          <w:tcPr>
            <w:tcW w:w="1290" w:type="dxa"/>
          </w:tcPr>
          <w:p w:rsidR="00AC3252" w:rsidRDefault="00AC3252" w:rsidP="00AC3252">
            <w:pPr>
              <w:jc w:val="both"/>
            </w:pPr>
            <w:r>
              <w:t>Rizzoli</w:t>
            </w:r>
          </w:p>
        </w:tc>
      </w:tr>
      <w:tr w:rsidR="00AC3252" w:rsidTr="00FD4EC2">
        <w:tc>
          <w:tcPr>
            <w:tcW w:w="1702" w:type="dxa"/>
            <w:vMerge/>
          </w:tcPr>
          <w:p w:rsidR="00AC3252" w:rsidRDefault="00AC3252" w:rsidP="00AC3252">
            <w:pPr>
              <w:jc w:val="both"/>
              <w:rPr>
                <w:b/>
              </w:rPr>
            </w:pPr>
          </w:p>
        </w:tc>
        <w:tc>
          <w:tcPr>
            <w:tcW w:w="2035" w:type="dxa"/>
          </w:tcPr>
          <w:p w:rsidR="00AC3252" w:rsidRDefault="00AC3252" w:rsidP="00AC3252">
            <w:pPr>
              <w:jc w:val="both"/>
            </w:pPr>
            <w:r>
              <w:t>I.I.S. CANNIZZARO</w:t>
            </w:r>
          </w:p>
        </w:tc>
        <w:tc>
          <w:tcPr>
            <w:tcW w:w="2502" w:type="dxa"/>
          </w:tcPr>
          <w:p w:rsidR="00AC3252" w:rsidRDefault="00AC3252" w:rsidP="00AC3252">
            <w:pPr>
              <w:jc w:val="both"/>
            </w:pPr>
            <w:r>
              <w:t>Settembre/Ottobre</w:t>
            </w:r>
          </w:p>
        </w:tc>
        <w:tc>
          <w:tcPr>
            <w:tcW w:w="1491" w:type="dxa"/>
          </w:tcPr>
          <w:p w:rsidR="00AC3252" w:rsidRDefault="00AC3252" w:rsidP="00AC3252">
            <w:r w:rsidRPr="00A8123F">
              <w:rPr>
                <w:b/>
              </w:rPr>
              <w:t>30 maggio p.v.</w:t>
            </w:r>
          </w:p>
        </w:tc>
        <w:tc>
          <w:tcPr>
            <w:tcW w:w="891" w:type="dxa"/>
          </w:tcPr>
          <w:p w:rsidR="00AC3252" w:rsidRDefault="00AC3252" w:rsidP="00AC3252">
            <w:pPr>
              <w:jc w:val="both"/>
            </w:pPr>
            <w:r>
              <w:t>19957</w:t>
            </w:r>
          </w:p>
        </w:tc>
        <w:tc>
          <w:tcPr>
            <w:tcW w:w="1290" w:type="dxa"/>
          </w:tcPr>
          <w:p w:rsidR="00AC3252" w:rsidRDefault="00AC3252" w:rsidP="00AC3252">
            <w:pPr>
              <w:jc w:val="both"/>
            </w:pPr>
            <w:proofErr w:type="spellStart"/>
            <w:r>
              <w:t>Ciprani</w:t>
            </w:r>
            <w:proofErr w:type="spellEnd"/>
          </w:p>
        </w:tc>
      </w:tr>
      <w:tr w:rsidR="00AC3252" w:rsidTr="00FD4EC2">
        <w:trPr>
          <w:trHeight w:val="472"/>
        </w:trPr>
        <w:tc>
          <w:tcPr>
            <w:tcW w:w="1702" w:type="dxa"/>
            <w:vMerge w:val="restart"/>
          </w:tcPr>
          <w:p w:rsidR="00AC3252" w:rsidRDefault="00AC3252" w:rsidP="00AC3252">
            <w:pPr>
              <w:jc w:val="both"/>
              <w:rPr>
                <w:b/>
              </w:rPr>
            </w:pPr>
            <w:r>
              <w:rPr>
                <w:b/>
              </w:rPr>
              <w:t xml:space="preserve">Autonomia didattica e organizzativa </w:t>
            </w:r>
          </w:p>
          <w:p w:rsidR="00AC3252" w:rsidRDefault="00AC3252" w:rsidP="00AC3252">
            <w:pPr>
              <w:jc w:val="both"/>
              <w:rPr>
                <w:b/>
              </w:rPr>
            </w:pPr>
            <w:r w:rsidRPr="00641713">
              <w:rPr>
                <w:b/>
              </w:rPr>
              <w:t>I</w:t>
            </w:r>
            <w:r>
              <w:rPr>
                <w:b/>
              </w:rPr>
              <w:t xml:space="preserve"> annualità</w:t>
            </w:r>
          </w:p>
        </w:tc>
        <w:tc>
          <w:tcPr>
            <w:tcW w:w="2035" w:type="dxa"/>
          </w:tcPr>
          <w:p w:rsidR="00AC3252" w:rsidRDefault="00AC3252" w:rsidP="00AC3252">
            <w:pPr>
              <w:jc w:val="both"/>
            </w:pPr>
            <w:r>
              <w:t>I.C. SAN NILO</w:t>
            </w:r>
          </w:p>
        </w:tc>
        <w:tc>
          <w:tcPr>
            <w:tcW w:w="2502" w:type="dxa"/>
          </w:tcPr>
          <w:p w:rsidR="00AC3252" w:rsidRDefault="00AC3252" w:rsidP="00AC3252">
            <w:pPr>
              <w:jc w:val="both"/>
              <w:rPr>
                <w:b/>
              </w:rPr>
            </w:pPr>
            <w:r>
              <w:t>Maggio/Giugno</w:t>
            </w:r>
          </w:p>
        </w:tc>
        <w:tc>
          <w:tcPr>
            <w:tcW w:w="1491" w:type="dxa"/>
          </w:tcPr>
          <w:p w:rsidR="00AC3252" w:rsidRDefault="00AC3252" w:rsidP="00AC3252">
            <w:pPr>
              <w:jc w:val="both"/>
            </w:pPr>
            <w:r>
              <w:rPr>
                <w:b/>
              </w:rPr>
              <w:t>7 maggio</w:t>
            </w:r>
            <w:r w:rsidRPr="00B15E52">
              <w:rPr>
                <w:b/>
              </w:rPr>
              <w:t xml:space="preserve"> p.v.</w:t>
            </w:r>
          </w:p>
        </w:tc>
        <w:tc>
          <w:tcPr>
            <w:tcW w:w="891" w:type="dxa"/>
          </w:tcPr>
          <w:p w:rsidR="00AC3252" w:rsidRDefault="00AC3252" w:rsidP="00AC3252">
            <w:pPr>
              <w:jc w:val="both"/>
            </w:pPr>
            <w:r>
              <w:t>20288</w:t>
            </w:r>
          </w:p>
        </w:tc>
        <w:tc>
          <w:tcPr>
            <w:tcW w:w="1290" w:type="dxa"/>
          </w:tcPr>
          <w:p w:rsidR="00AC3252" w:rsidRDefault="00AC3252" w:rsidP="00AC3252">
            <w:pPr>
              <w:jc w:val="both"/>
            </w:pPr>
            <w:proofErr w:type="spellStart"/>
            <w:r>
              <w:t>Balzerani</w:t>
            </w:r>
            <w:proofErr w:type="spellEnd"/>
          </w:p>
        </w:tc>
      </w:tr>
      <w:tr w:rsidR="00AC3252" w:rsidTr="00FD4EC2">
        <w:tc>
          <w:tcPr>
            <w:tcW w:w="1702" w:type="dxa"/>
            <w:vMerge/>
          </w:tcPr>
          <w:p w:rsidR="00AC3252" w:rsidRDefault="00AC3252" w:rsidP="00AC3252">
            <w:pPr>
              <w:jc w:val="both"/>
              <w:rPr>
                <w:b/>
              </w:rPr>
            </w:pPr>
          </w:p>
        </w:tc>
        <w:tc>
          <w:tcPr>
            <w:tcW w:w="2035" w:type="dxa"/>
          </w:tcPr>
          <w:p w:rsidR="00AC3252" w:rsidRDefault="00AC3252" w:rsidP="00AC3252">
            <w:pPr>
              <w:jc w:val="both"/>
            </w:pPr>
            <w:r>
              <w:t>I.I.S. CANNIZZARO</w:t>
            </w:r>
          </w:p>
        </w:tc>
        <w:tc>
          <w:tcPr>
            <w:tcW w:w="2502" w:type="dxa"/>
          </w:tcPr>
          <w:p w:rsidR="00AC3252" w:rsidRDefault="00AC3252" w:rsidP="00AC3252">
            <w:pPr>
              <w:jc w:val="both"/>
              <w:rPr>
                <w:b/>
              </w:rPr>
            </w:pPr>
            <w:r>
              <w:t>Maggio/Giugno</w:t>
            </w:r>
          </w:p>
        </w:tc>
        <w:tc>
          <w:tcPr>
            <w:tcW w:w="1491" w:type="dxa"/>
          </w:tcPr>
          <w:p w:rsidR="00AC3252" w:rsidRDefault="00AC3252" w:rsidP="00AC3252">
            <w:pPr>
              <w:jc w:val="both"/>
            </w:pPr>
            <w:r>
              <w:rPr>
                <w:b/>
              </w:rPr>
              <w:t>7 maggio</w:t>
            </w:r>
            <w:r w:rsidRPr="00B15E52">
              <w:rPr>
                <w:b/>
              </w:rPr>
              <w:t xml:space="preserve"> p.v.</w:t>
            </w:r>
          </w:p>
        </w:tc>
        <w:tc>
          <w:tcPr>
            <w:tcW w:w="891" w:type="dxa"/>
          </w:tcPr>
          <w:p w:rsidR="00AC3252" w:rsidRDefault="00AC3252" w:rsidP="00AC3252">
            <w:pPr>
              <w:jc w:val="both"/>
            </w:pPr>
            <w:r>
              <w:t>20289</w:t>
            </w:r>
          </w:p>
        </w:tc>
        <w:tc>
          <w:tcPr>
            <w:tcW w:w="1290" w:type="dxa"/>
          </w:tcPr>
          <w:p w:rsidR="00AC3252" w:rsidRDefault="00AC3252" w:rsidP="00AC3252">
            <w:pPr>
              <w:jc w:val="both"/>
            </w:pPr>
            <w:proofErr w:type="spellStart"/>
            <w:r>
              <w:t>Balzerani</w:t>
            </w:r>
            <w:proofErr w:type="spellEnd"/>
          </w:p>
        </w:tc>
      </w:tr>
      <w:tr w:rsidR="00AC3252" w:rsidTr="00FD4EC2">
        <w:trPr>
          <w:trHeight w:val="1113"/>
        </w:trPr>
        <w:tc>
          <w:tcPr>
            <w:tcW w:w="1702" w:type="dxa"/>
            <w:vMerge w:val="restart"/>
          </w:tcPr>
          <w:p w:rsidR="00AC3252" w:rsidRDefault="00AC3252" w:rsidP="00AC325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Dalla valutazione degli apprendimenti alla valutazione d’Istituto</w:t>
            </w:r>
          </w:p>
          <w:p w:rsidR="00AC3252" w:rsidRDefault="00AC3252" w:rsidP="00AC3252">
            <w:pPr>
              <w:jc w:val="both"/>
              <w:rPr>
                <w:b/>
              </w:rPr>
            </w:pPr>
            <w:r w:rsidRPr="00641713">
              <w:rPr>
                <w:b/>
              </w:rPr>
              <w:t>I</w:t>
            </w:r>
            <w:r>
              <w:rPr>
                <w:b/>
              </w:rPr>
              <w:t xml:space="preserve"> annualità</w:t>
            </w:r>
          </w:p>
        </w:tc>
        <w:tc>
          <w:tcPr>
            <w:tcW w:w="2035" w:type="dxa"/>
          </w:tcPr>
          <w:p w:rsidR="00AC3252" w:rsidRDefault="00AC3252" w:rsidP="00AC3252">
            <w:pPr>
              <w:jc w:val="both"/>
            </w:pPr>
            <w:r>
              <w:t>I.C. SAN NILO</w:t>
            </w:r>
          </w:p>
        </w:tc>
        <w:tc>
          <w:tcPr>
            <w:tcW w:w="2502" w:type="dxa"/>
          </w:tcPr>
          <w:p w:rsidR="00AC3252" w:rsidRDefault="00AC3252" w:rsidP="00AC3252">
            <w:r w:rsidRPr="008831F8">
              <w:t>Maggio/Giugno</w:t>
            </w:r>
          </w:p>
        </w:tc>
        <w:tc>
          <w:tcPr>
            <w:tcW w:w="1491" w:type="dxa"/>
          </w:tcPr>
          <w:p w:rsidR="00AC3252" w:rsidRDefault="00AC3252" w:rsidP="00AC3252">
            <w:pPr>
              <w:jc w:val="both"/>
            </w:pPr>
            <w:r>
              <w:rPr>
                <w:b/>
              </w:rPr>
              <w:t>9 maggio</w:t>
            </w:r>
            <w:r w:rsidRPr="00B15E52">
              <w:rPr>
                <w:b/>
              </w:rPr>
              <w:t xml:space="preserve"> p.v.</w:t>
            </w:r>
          </w:p>
        </w:tc>
        <w:tc>
          <w:tcPr>
            <w:tcW w:w="891" w:type="dxa"/>
          </w:tcPr>
          <w:p w:rsidR="00AC3252" w:rsidRDefault="00AC3252" w:rsidP="00AC3252">
            <w:pPr>
              <w:jc w:val="both"/>
            </w:pPr>
            <w:r>
              <w:t>19950</w:t>
            </w:r>
          </w:p>
        </w:tc>
        <w:tc>
          <w:tcPr>
            <w:tcW w:w="1290" w:type="dxa"/>
          </w:tcPr>
          <w:p w:rsidR="00AC3252" w:rsidRDefault="00AC3252" w:rsidP="00AC3252">
            <w:pPr>
              <w:jc w:val="both"/>
            </w:pPr>
            <w:proofErr w:type="spellStart"/>
            <w:r>
              <w:t>Testani</w:t>
            </w:r>
            <w:proofErr w:type="spellEnd"/>
            <w:r>
              <w:t xml:space="preserve">  </w:t>
            </w:r>
          </w:p>
        </w:tc>
      </w:tr>
      <w:tr w:rsidR="00AC3252" w:rsidTr="00FD4EC2">
        <w:tc>
          <w:tcPr>
            <w:tcW w:w="1702" w:type="dxa"/>
            <w:vMerge/>
          </w:tcPr>
          <w:p w:rsidR="00AC3252" w:rsidRDefault="00AC3252" w:rsidP="00AC3252">
            <w:pPr>
              <w:jc w:val="both"/>
              <w:rPr>
                <w:b/>
              </w:rPr>
            </w:pPr>
          </w:p>
        </w:tc>
        <w:tc>
          <w:tcPr>
            <w:tcW w:w="2035" w:type="dxa"/>
          </w:tcPr>
          <w:p w:rsidR="00AC3252" w:rsidRDefault="00AC3252" w:rsidP="00AC3252">
            <w:pPr>
              <w:jc w:val="both"/>
            </w:pPr>
            <w:r>
              <w:t>I.I.S. VIA PEDEMONTANA</w:t>
            </w:r>
          </w:p>
        </w:tc>
        <w:tc>
          <w:tcPr>
            <w:tcW w:w="2502" w:type="dxa"/>
          </w:tcPr>
          <w:p w:rsidR="00AC3252" w:rsidRDefault="00AC3252" w:rsidP="00AC3252">
            <w:r w:rsidRPr="008831F8">
              <w:t>Maggio/Giugno</w:t>
            </w:r>
          </w:p>
        </w:tc>
        <w:tc>
          <w:tcPr>
            <w:tcW w:w="1491" w:type="dxa"/>
          </w:tcPr>
          <w:p w:rsidR="00AC3252" w:rsidRDefault="00AC3252" w:rsidP="00AC3252">
            <w:pPr>
              <w:jc w:val="both"/>
            </w:pPr>
            <w:r>
              <w:rPr>
                <w:b/>
              </w:rPr>
              <w:t>9 maggio</w:t>
            </w:r>
            <w:r w:rsidRPr="00B15E52">
              <w:rPr>
                <w:b/>
              </w:rPr>
              <w:t xml:space="preserve"> p.v.</w:t>
            </w:r>
          </w:p>
        </w:tc>
        <w:tc>
          <w:tcPr>
            <w:tcW w:w="891" w:type="dxa"/>
          </w:tcPr>
          <w:p w:rsidR="00AC3252" w:rsidRDefault="00AC3252" w:rsidP="00AC3252">
            <w:pPr>
              <w:jc w:val="both"/>
            </w:pPr>
            <w:r>
              <w:t>19951</w:t>
            </w:r>
          </w:p>
        </w:tc>
        <w:tc>
          <w:tcPr>
            <w:tcW w:w="1290" w:type="dxa"/>
          </w:tcPr>
          <w:p w:rsidR="00AC3252" w:rsidRDefault="00AC3252" w:rsidP="00AC3252">
            <w:pPr>
              <w:jc w:val="both"/>
            </w:pPr>
            <w:proofErr w:type="spellStart"/>
            <w:r>
              <w:t>Testani</w:t>
            </w:r>
            <w:proofErr w:type="spellEnd"/>
            <w:r>
              <w:t xml:space="preserve">  </w:t>
            </w:r>
          </w:p>
        </w:tc>
      </w:tr>
      <w:tr w:rsidR="00AC3252" w:rsidTr="00FD4EC2">
        <w:trPr>
          <w:trHeight w:val="705"/>
        </w:trPr>
        <w:tc>
          <w:tcPr>
            <w:tcW w:w="1702" w:type="dxa"/>
            <w:vMerge w:val="restart"/>
          </w:tcPr>
          <w:p w:rsidR="00AC3252" w:rsidRDefault="00AC3252" w:rsidP="00AC3252">
            <w:pPr>
              <w:jc w:val="both"/>
              <w:rPr>
                <w:b/>
              </w:rPr>
            </w:pPr>
            <w:r>
              <w:rPr>
                <w:b/>
              </w:rPr>
              <w:t>Integrazione multiculturale e Cittadinanza globale</w:t>
            </w:r>
          </w:p>
          <w:p w:rsidR="00AC3252" w:rsidRDefault="00AC3252" w:rsidP="00AC3252">
            <w:pPr>
              <w:jc w:val="both"/>
              <w:rPr>
                <w:b/>
              </w:rPr>
            </w:pPr>
            <w:r w:rsidRPr="00641713">
              <w:rPr>
                <w:b/>
              </w:rPr>
              <w:t>I</w:t>
            </w:r>
            <w:r>
              <w:rPr>
                <w:b/>
              </w:rPr>
              <w:t xml:space="preserve"> annualità</w:t>
            </w:r>
          </w:p>
        </w:tc>
        <w:tc>
          <w:tcPr>
            <w:tcW w:w="2035" w:type="dxa"/>
          </w:tcPr>
          <w:p w:rsidR="00AC3252" w:rsidRDefault="00AC3252" w:rsidP="00AC3252">
            <w:pPr>
              <w:jc w:val="both"/>
            </w:pPr>
            <w:r>
              <w:t>I.C. GENAZZANO</w:t>
            </w:r>
          </w:p>
        </w:tc>
        <w:tc>
          <w:tcPr>
            <w:tcW w:w="2502" w:type="dxa"/>
          </w:tcPr>
          <w:p w:rsidR="00AC3252" w:rsidRDefault="00AC3252" w:rsidP="00AC3252">
            <w:pPr>
              <w:jc w:val="both"/>
            </w:pPr>
            <w:r>
              <w:t>Settembre/Ottobre</w:t>
            </w:r>
          </w:p>
        </w:tc>
        <w:tc>
          <w:tcPr>
            <w:tcW w:w="1491" w:type="dxa"/>
          </w:tcPr>
          <w:p w:rsidR="00AC3252" w:rsidRDefault="00AC3252" w:rsidP="00AC3252">
            <w:r w:rsidRPr="00A8123F">
              <w:rPr>
                <w:b/>
              </w:rPr>
              <w:t>30 maggio p.v.</w:t>
            </w:r>
          </w:p>
        </w:tc>
        <w:tc>
          <w:tcPr>
            <w:tcW w:w="891" w:type="dxa"/>
          </w:tcPr>
          <w:p w:rsidR="00AC3252" w:rsidRDefault="00AC3252" w:rsidP="00AC3252">
            <w:pPr>
              <w:jc w:val="both"/>
            </w:pPr>
            <w:r>
              <w:t>20434</w:t>
            </w:r>
          </w:p>
        </w:tc>
        <w:tc>
          <w:tcPr>
            <w:tcW w:w="1290" w:type="dxa"/>
          </w:tcPr>
          <w:p w:rsidR="00AC3252" w:rsidRDefault="00AC3252" w:rsidP="00AC3252">
            <w:pPr>
              <w:jc w:val="both"/>
            </w:pPr>
            <w:proofErr w:type="spellStart"/>
            <w:r>
              <w:t>Dragotto</w:t>
            </w:r>
            <w:proofErr w:type="spellEnd"/>
          </w:p>
        </w:tc>
      </w:tr>
      <w:tr w:rsidR="00AC3252" w:rsidTr="00FD4EC2">
        <w:tc>
          <w:tcPr>
            <w:tcW w:w="1702" w:type="dxa"/>
            <w:vMerge/>
          </w:tcPr>
          <w:p w:rsidR="00AC3252" w:rsidRDefault="00AC3252" w:rsidP="00AC3252">
            <w:pPr>
              <w:jc w:val="both"/>
              <w:rPr>
                <w:b/>
              </w:rPr>
            </w:pPr>
          </w:p>
        </w:tc>
        <w:tc>
          <w:tcPr>
            <w:tcW w:w="2035" w:type="dxa"/>
          </w:tcPr>
          <w:p w:rsidR="00AC3252" w:rsidRDefault="00AC3252" w:rsidP="00AC3252">
            <w:pPr>
              <w:jc w:val="both"/>
            </w:pPr>
            <w:r>
              <w:t>I.I.S. BUONARROTI</w:t>
            </w:r>
          </w:p>
        </w:tc>
        <w:tc>
          <w:tcPr>
            <w:tcW w:w="2502" w:type="dxa"/>
          </w:tcPr>
          <w:p w:rsidR="00AC3252" w:rsidRDefault="00AC3252" w:rsidP="00AC3252">
            <w:pPr>
              <w:jc w:val="both"/>
            </w:pPr>
            <w:r>
              <w:t>Settembre/Ottobre</w:t>
            </w:r>
          </w:p>
        </w:tc>
        <w:tc>
          <w:tcPr>
            <w:tcW w:w="1491" w:type="dxa"/>
          </w:tcPr>
          <w:p w:rsidR="00AC3252" w:rsidRDefault="00AC3252" w:rsidP="00AC3252">
            <w:r w:rsidRPr="00A8123F">
              <w:rPr>
                <w:b/>
              </w:rPr>
              <w:t>30 maggio p.v.</w:t>
            </w:r>
          </w:p>
        </w:tc>
        <w:tc>
          <w:tcPr>
            <w:tcW w:w="891" w:type="dxa"/>
          </w:tcPr>
          <w:p w:rsidR="00AC3252" w:rsidRDefault="00AC3252" w:rsidP="00AC3252">
            <w:pPr>
              <w:jc w:val="both"/>
            </w:pPr>
            <w:r>
              <w:t>20435</w:t>
            </w:r>
          </w:p>
        </w:tc>
        <w:tc>
          <w:tcPr>
            <w:tcW w:w="1290" w:type="dxa"/>
          </w:tcPr>
          <w:p w:rsidR="00AC3252" w:rsidRDefault="00AC3252" w:rsidP="00AC3252">
            <w:pPr>
              <w:jc w:val="both"/>
            </w:pPr>
            <w:proofErr w:type="spellStart"/>
            <w:r>
              <w:t>Dragotto</w:t>
            </w:r>
            <w:proofErr w:type="spellEnd"/>
          </w:p>
        </w:tc>
      </w:tr>
      <w:tr w:rsidR="00AC3252" w:rsidTr="00FD4EC2">
        <w:trPr>
          <w:trHeight w:val="724"/>
        </w:trPr>
        <w:tc>
          <w:tcPr>
            <w:tcW w:w="1702" w:type="dxa"/>
          </w:tcPr>
          <w:p w:rsidR="00AC3252" w:rsidRDefault="00AC3252" w:rsidP="00AC3252">
            <w:pPr>
              <w:jc w:val="both"/>
              <w:rPr>
                <w:b/>
              </w:rPr>
            </w:pPr>
            <w:r>
              <w:rPr>
                <w:b/>
              </w:rPr>
              <w:t>Infanzia: consolidare le pratiche educative e didattiche</w:t>
            </w:r>
          </w:p>
          <w:p w:rsidR="00AC3252" w:rsidRDefault="00AC3252" w:rsidP="00AC3252">
            <w:pPr>
              <w:jc w:val="both"/>
              <w:rPr>
                <w:b/>
              </w:rPr>
            </w:pPr>
            <w:r w:rsidRPr="00641713">
              <w:rPr>
                <w:b/>
              </w:rPr>
              <w:t>I</w:t>
            </w:r>
            <w:r>
              <w:rPr>
                <w:b/>
              </w:rPr>
              <w:t xml:space="preserve"> annualità</w:t>
            </w:r>
          </w:p>
        </w:tc>
        <w:tc>
          <w:tcPr>
            <w:tcW w:w="2035" w:type="dxa"/>
          </w:tcPr>
          <w:p w:rsidR="00AC3252" w:rsidRDefault="00AC3252" w:rsidP="00AC3252">
            <w:pPr>
              <w:jc w:val="both"/>
            </w:pPr>
            <w:r>
              <w:t>I.C. COLLEFERRO 2</w:t>
            </w:r>
          </w:p>
        </w:tc>
        <w:tc>
          <w:tcPr>
            <w:tcW w:w="2502" w:type="dxa"/>
          </w:tcPr>
          <w:p w:rsidR="00AC3252" w:rsidRDefault="00AC3252" w:rsidP="00AC3252">
            <w:r w:rsidRPr="007549CF">
              <w:t>Maggio/Ottobre</w:t>
            </w:r>
          </w:p>
        </w:tc>
        <w:tc>
          <w:tcPr>
            <w:tcW w:w="1491" w:type="dxa"/>
          </w:tcPr>
          <w:p w:rsidR="00AC3252" w:rsidRDefault="00AC3252" w:rsidP="00AC3252">
            <w:r w:rsidRPr="0060673C">
              <w:rPr>
                <w:b/>
              </w:rPr>
              <w:t>15 maggio p.v.</w:t>
            </w:r>
          </w:p>
        </w:tc>
        <w:tc>
          <w:tcPr>
            <w:tcW w:w="891" w:type="dxa"/>
          </w:tcPr>
          <w:p w:rsidR="00AC3252" w:rsidRDefault="00AC3252" w:rsidP="00AC3252">
            <w:pPr>
              <w:jc w:val="both"/>
            </w:pPr>
            <w:r>
              <w:t>20437</w:t>
            </w:r>
          </w:p>
        </w:tc>
        <w:tc>
          <w:tcPr>
            <w:tcW w:w="1290" w:type="dxa"/>
          </w:tcPr>
          <w:p w:rsidR="00AC3252" w:rsidRDefault="00AC3252" w:rsidP="00AC3252">
            <w:pPr>
              <w:jc w:val="both"/>
            </w:pPr>
            <w:proofErr w:type="spellStart"/>
            <w:r>
              <w:t>Cassarino</w:t>
            </w:r>
            <w:proofErr w:type="spellEnd"/>
          </w:p>
        </w:tc>
      </w:tr>
    </w:tbl>
    <w:p w:rsidR="00236E9F" w:rsidRDefault="00236E9F"/>
    <w:sectPr w:rsidR="00236E9F" w:rsidSect="00C41D1C">
      <w:pgSz w:w="11906" w:h="16838"/>
      <w:pgMar w:top="1417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E2"/>
    <w:rsid w:val="000133B9"/>
    <w:rsid w:val="00044EEE"/>
    <w:rsid w:val="00064187"/>
    <w:rsid w:val="00073988"/>
    <w:rsid w:val="000858E3"/>
    <w:rsid w:val="000B7C06"/>
    <w:rsid w:val="00121313"/>
    <w:rsid w:val="00164FDE"/>
    <w:rsid w:val="001B2988"/>
    <w:rsid w:val="001B723E"/>
    <w:rsid w:val="001C2C82"/>
    <w:rsid w:val="00236E9F"/>
    <w:rsid w:val="002564AE"/>
    <w:rsid w:val="00263100"/>
    <w:rsid w:val="002A2119"/>
    <w:rsid w:val="00343C79"/>
    <w:rsid w:val="003746AB"/>
    <w:rsid w:val="003B14EB"/>
    <w:rsid w:val="003B5CA9"/>
    <w:rsid w:val="003F70BA"/>
    <w:rsid w:val="00406BB4"/>
    <w:rsid w:val="0042675C"/>
    <w:rsid w:val="0043594D"/>
    <w:rsid w:val="004A3FE1"/>
    <w:rsid w:val="004F6350"/>
    <w:rsid w:val="00540C42"/>
    <w:rsid w:val="00557028"/>
    <w:rsid w:val="00567702"/>
    <w:rsid w:val="00575EBB"/>
    <w:rsid w:val="00587C28"/>
    <w:rsid w:val="00595C8F"/>
    <w:rsid w:val="005A3FCD"/>
    <w:rsid w:val="005C2E91"/>
    <w:rsid w:val="005C71D4"/>
    <w:rsid w:val="00652F5A"/>
    <w:rsid w:val="00673678"/>
    <w:rsid w:val="00675315"/>
    <w:rsid w:val="006C6A6C"/>
    <w:rsid w:val="006D2F75"/>
    <w:rsid w:val="006D323F"/>
    <w:rsid w:val="00716BE2"/>
    <w:rsid w:val="00716D7E"/>
    <w:rsid w:val="00762F72"/>
    <w:rsid w:val="00766CDD"/>
    <w:rsid w:val="00776F57"/>
    <w:rsid w:val="0079309C"/>
    <w:rsid w:val="00793D24"/>
    <w:rsid w:val="00817642"/>
    <w:rsid w:val="00830D4A"/>
    <w:rsid w:val="00834948"/>
    <w:rsid w:val="008761F6"/>
    <w:rsid w:val="008C48E3"/>
    <w:rsid w:val="00913E83"/>
    <w:rsid w:val="009674EA"/>
    <w:rsid w:val="00967653"/>
    <w:rsid w:val="00972E97"/>
    <w:rsid w:val="00977646"/>
    <w:rsid w:val="009A72AB"/>
    <w:rsid w:val="009C703B"/>
    <w:rsid w:val="00A3343A"/>
    <w:rsid w:val="00AB2D75"/>
    <w:rsid w:val="00AB329F"/>
    <w:rsid w:val="00AC3252"/>
    <w:rsid w:val="00AF3270"/>
    <w:rsid w:val="00AF66DF"/>
    <w:rsid w:val="00B14FE7"/>
    <w:rsid w:val="00B15E52"/>
    <w:rsid w:val="00BA2319"/>
    <w:rsid w:val="00BC0EE9"/>
    <w:rsid w:val="00C41D1C"/>
    <w:rsid w:val="00C43714"/>
    <w:rsid w:val="00C654BD"/>
    <w:rsid w:val="00CB6A19"/>
    <w:rsid w:val="00D11920"/>
    <w:rsid w:val="00D928A7"/>
    <w:rsid w:val="00DC3611"/>
    <w:rsid w:val="00E50096"/>
    <w:rsid w:val="00E6463E"/>
    <w:rsid w:val="00EC335A"/>
    <w:rsid w:val="00EF0207"/>
    <w:rsid w:val="00F22A98"/>
    <w:rsid w:val="00F603BC"/>
    <w:rsid w:val="00F86903"/>
    <w:rsid w:val="00FD4EC2"/>
    <w:rsid w:val="00F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C268A3-DC81-43CC-BF88-0A467FFA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3C7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43C79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34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343A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C0EE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C0EE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3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mariavittoria frascatani</dc:creator>
  <cp:lastModifiedBy>utente</cp:lastModifiedBy>
  <cp:revision>4</cp:revision>
  <cp:lastPrinted>2018-05-07T10:20:00Z</cp:lastPrinted>
  <dcterms:created xsi:type="dcterms:W3CDTF">2018-05-04T11:21:00Z</dcterms:created>
  <dcterms:modified xsi:type="dcterms:W3CDTF">2018-05-07T10:20:00Z</dcterms:modified>
</cp:coreProperties>
</file>